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CA2E" w14:textId="08600B10" w:rsidR="0072670D" w:rsidRPr="00287B42" w:rsidRDefault="00287B42">
      <w:pPr>
        <w:rPr>
          <w:b/>
          <w:bCs/>
          <w:sz w:val="28"/>
          <w:szCs w:val="28"/>
          <w:lang w:val="en-GB"/>
        </w:rPr>
      </w:pPr>
      <w:r w:rsidRPr="00287B42">
        <w:rPr>
          <w:b/>
          <w:bCs/>
          <w:sz w:val="28"/>
          <w:szCs w:val="28"/>
          <w:lang w:val="en-GB"/>
        </w:rPr>
        <w:t xml:space="preserve">Hazmat Modie Official </w:t>
      </w:r>
      <w:proofErr w:type="spellStart"/>
      <w:r w:rsidRPr="00287B42">
        <w:rPr>
          <w:b/>
          <w:bCs/>
          <w:sz w:val="28"/>
          <w:szCs w:val="28"/>
          <w:lang w:val="en-GB"/>
        </w:rPr>
        <w:t>Pressetext</w:t>
      </w:r>
      <w:proofErr w:type="spellEnd"/>
      <w:r w:rsidRPr="00287B42">
        <w:rPr>
          <w:b/>
          <w:bCs/>
          <w:sz w:val="28"/>
          <w:szCs w:val="28"/>
          <w:lang w:val="en-GB"/>
        </w:rPr>
        <w:t xml:space="preserve"> „Good Friends Tour 2025”</w:t>
      </w:r>
    </w:p>
    <w:p w14:paraId="5B987A29" w14:textId="77777777" w:rsidR="00287B42" w:rsidRDefault="00287B42">
      <w:pPr>
        <w:rPr>
          <w:lang w:val="en-GB"/>
        </w:rPr>
      </w:pPr>
    </w:p>
    <w:p w14:paraId="695555C7" w14:textId="77777777" w:rsidR="00287B42" w:rsidRPr="00287B42" w:rsidRDefault="00287B42" w:rsidP="00287B42">
      <w:pPr>
        <w:rPr>
          <w:b/>
          <w:bCs/>
        </w:rPr>
      </w:pPr>
      <w:r w:rsidRPr="00287B42">
        <w:rPr>
          <w:b/>
          <w:bCs/>
        </w:rPr>
        <w:t xml:space="preserve">Der angesagteste </w:t>
      </w:r>
      <w:proofErr w:type="spellStart"/>
      <w:r w:rsidRPr="00287B42">
        <w:rPr>
          <w:b/>
          <w:bCs/>
        </w:rPr>
        <w:t>Clubact</w:t>
      </w:r>
      <w:proofErr w:type="spellEnd"/>
      <w:r w:rsidRPr="00287B42">
        <w:rPr>
          <w:b/>
          <w:bCs/>
        </w:rPr>
        <w:t xml:space="preserve"> in New York</w:t>
      </w:r>
    </w:p>
    <w:p w14:paraId="09C8A39D" w14:textId="77777777" w:rsidR="00287B42" w:rsidRPr="00287B42" w:rsidRDefault="00287B42" w:rsidP="00287B42"/>
    <w:p w14:paraId="71397C39" w14:textId="77777777" w:rsidR="00287B42" w:rsidRPr="00287B42" w:rsidRDefault="00287B42" w:rsidP="00287B42">
      <w:r w:rsidRPr="00287B42">
        <w:t xml:space="preserve">New York war schon immer der Schmelztiegel verschiedener Musikkulturen. Das verkörpert mehr denn je </w:t>
      </w:r>
      <w:proofErr w:type="spellStart"/>
      <w:r w:rsidRPr="00287B42">
        <w:t>Hazmat</w:t>
      </w:r>
      <w:proofErr w:type="spellEnd"/>
      <w:r w:rsidRPr="00287B42">
        <w:t xml:space="preserve"> Modine, eine der angesagtesten Bands der Stadt, die die Wurzeln der amerikanischen Musik mit verschiedenen Formen der Weltmusik vermischt. Das Ergebnis ist einzigartig: Blues, Country, Jazz und Soul der 1920er und 30er Jahre bis in die 50er und 60er Jahre hinein trifft mit der Energie einer rumänischen Brassband auf Klezmer, jamaikanischen Calypso, New Orleans R&amp;B, Swing und Avantgarde Jazz.</w:t>
      </w:r>
    </w:p>
    <w:p w14:paraId="455F8DC5" w14:textId="77777777" w:rsidR="00287B42" w:rsidRPr="00287B42" w:rsidRDefault="00287B42" w:rsidP="00287B42"/>
    <w:p w14:paraId="7DCE8A2A" w14:textId="77777777" w:rsidR="00287B42" w:rsidRDefault="00287B42" w:rsidP="00287B42">
      <w:r w:rsidRPr="00287B42">
        <w:t xml:space="preserve">HAZMAT MODINE spielt die Art von Blues, die man in einem </w:t>
      </w:r>
      <w:proofErr w:type="spellStart"/>
      <w:r w:rsidRPr="00287B42">
        <w:t>Barrelhouse</w:t>
      </w:r>
      <w:proofErr w:type="spellEnd"/>
      <w:r w:rsidRPr="00287B42">
        <w:t xml:space="preserve"> in New Orleans hätte finden können, wenn die Stadt von Zigeunern bewohnt wäre, die mit Otis Redding aufgetreten wären – sofern die Stadt am Schwarzen Meer gebaut worden wäre. Die Band wird von Mundharmonikas, Tuba, Schlagzeug, Gitarren, Banjo und einer kompletten Bläsersektion angetrieben. Die </w:t>
      </w:r>
      <w:proofErr w:type="spellStart"/>
      <w:proofErr w:type="gramStart"/>
      <w:r w:rsidRPr="00287B42">
        <w:t>Musiker:innen</w:t>
      </w:r>
      <w:proofErr w:type="spellEnd"/>
      <w:proofErr w:type="gramEnd"/>
      <w:r w:rsidRPr="00287B42">
        <w:t xml:space="preserve"> sind allesamt Größen der amerikanischen Jazz- Blues- und </w:t>
      </w:r>
      <w:proofErr w:type="spellStart"/>
      <w:r w:rsidRPr="00287B42">
        <w:t>R&amp;Bszene</w:t>
      </w:r>
      <w:proofErr w:type="spellEnd"/>
      <w:r w:rsidRPr="00287B42">
        <w:t xml:space="preserve"> und spielten mit Größen wie Taj Mahal, Gil Evans, Lionel Hampton, David Bowie, Philip Glass oder Joan Baez.</w:t>
      </w:r>
    </w:p>
    <w:p w14:paraId="252C1327" w14:textId="77777777" w:rsidR="00287B42" w:rsidRDefault="00287B42" w:rsidP="00287B42"/>
    <w:p w14:paraId="19BE2340" w14:textId="7FACFA44" w:rsidR="00287B42" w:rsidRPr="00287B42" w:rsidRDefault="00287B42" w:rsidP="00287B42">
      <w:r>
        <w:t xml:space="preserve">Wichtig ist für </w:t>
      </w:r>
      <w:r>
        <w:t xml:space="preserve">den Bandleader </w:t>
      </w:r>
      <w:r w:rsidRPr="00287B42">
        <w:rPr>
          <w:b/>
          <w:bCs/>
        </w:rPr>
        <w:t>Wade Schuman</w:t>
      </w:r>
      <w:r>
        <w:t xml:space="preserve"> immer die Qualität der Musik, wobei das Können seiner</w:t>
      </w:r>
      <w:r>
        <w:t xml:space="preserve"> </w:t>
      </w:r>
      <w:r>
        <w:t xml:space="preserve">Musiker stets im </w:t>
      </w:r>
      <w:r>
        <w:t>V</w:t>
      </w:r>
      <w:r>
        <w:t>ordergrund steht. Und dieses Können ist tatsächlich</w:t>
      </w:r>
      <w:r>
        <w:t xml:space="preserve"> </w:t>
      </w:r>
      <w:r>
        <w:t xml:space="preserve">beeindruckend. </w:t>
      </w:r>
      <w:r w:rsidRPr="00287B42">
        <w:rPr>
          <w:b/>
          <w:bCs/>
        </w:rPr>
        <w:t xml:space="preserve">Della </w:t>
      </w:r>
      <w:proofErr w:type="spellStart"/>
      <w:r w:rsidRPr="00287B42">
        <w:rPr>
          <w:b/>
          <w:bCs/>
        </w:rPr>
        <w:t>Penna</w:t>
      </w:r>
      <w:proofErr w:type="spellEnd"/>
      <w:r>
        <w:t>, ein vorzüglicher Meister an der Gitarre, am</w:t>
      </w:r>
      <w:r>
        <w:t xml:space="preserve"> </w:t>
      </w:r>
      <w:r>
        <w:t xml:space="preserve">Banjo, an der Ukulele. </w:t>
      </w:r>
      <w:r w:rsidRPr="00287B42">
        <w:rPr>
          <w:b/>
          <w:bCs/>
        </w:rPr>
        <w:t>Daisy Castro</w:t>
      </w:r>
      <w:r>
        <w:t xml:space="preserve"> begleitet und </w:t>
      </w:r>
      <w:proofErr w:type="spellStart"/>
      <w:r>
        <w:t>soliert</w:t>
      </w:r>
      <w:proofErr w:type="spellEnd"/>
      <w:r>
        <w:t xml:space="preserve"> fantastisch auf der</w:t>
      </w:r>
      <w:r>
        <w:t xml:space="preserve"> </w:t>
      </w:r>
      <w:r>
        <w:t xml:space="preserve">Violine und singt </w:t>
      </w:r>
      <w:proofErr w:type="gramStart"/>
      <w:r>
        <w:t>mit zarten Schmelz</w:t>
      </w:r>
      <w:proofErr w:type="gramEnd"/>
      <w:r>
        <w:t xml:space="preserve"> etliche der Country-Balladen im</w:t>
      </w:r>
      <w:r>
        <w:t xml:space="preserve"> </w:t>
      </w:r>
      <w:r>
        <w:t xml:space="preserve">Programm. </w:t>
      </w:r>
      <w:r w:rsidRPr="00287B42">
        <w:rPr>
          <w:b/>
          <w:bCs/>
        </w:rPr>
        <w:t>Pamela Fleming</w:t>
      </w:r>
      <w:r>
        <w:t xml:space="preserve"> ist eine überzeugende Trompeterin. Klar im Ton,</w:t>
      </w:r>
      <w:r>
        <w:t xml:space="preserve"> </w:t>
      </w:r>
      <w:r>
        <w:t xml:space="preserve">ohne Vibrato, immer </w:t>
      </w:r>
      <w:proofErr w:type="spellStart"/>
      <w:r>
        <w:t>straight</w:t>
      </w:r>
      <w:proofErr w:type="spellEnd"/>
      <w:r>
        <w:t xml:space="preserve"> nach vorn spielend – so hatte sie schon Erfolg</w:t>
      </w:r>
      <w:r>
        <w:t xml:space="preserve"> </w:t>
      </w:r>
      <w:r>
        <w:t xml:space="preserve">bei La Monte Young, mit </w:t>
      </w:r>
      <w:proofErr w:type="spellStart"/>
      <w:r>
        <w:t>Gov't</w:t>
      </w:r>
      <w:proofErr w:type="spellEnd"/>
      <w:r>
        <w:t xml:space="preserve"> Mule oder mit den Metropolitan Klezmer.</w:t>
      </w:r>
      <w:r>
        <w:t xml:space="preserve"> </w:t>
      </w:r>
      <w:r>
        <w:t>Saxofon, Flöte und Klarinette sind verlässliche Utensilien bei dem aus</w:t>
      </w:r>
      <w:r>
        <w:t xml:space="preserve"> </w:t>
      </w:r>
      <w:r>
        <w:t xml:space="preserve">Berkeley stammenden </w:t>
      </w:r>
      <w:r w:rsidRPr="00287B42">
        <w:rPr>
          <w:b/>
          <w:bCs/>
        </w:rPr>
        <w:t>Steve Elson</w:t>
      </w:r>
      <w:r>
        <w:t xml:space="preserve">. Schlagwerker ist der Kanadier </w:t>
      </w:r>
      <w:r w:rsidRPr="00287B42">
        <w:rPr>
          <w:b/>
          <w:bCs/>
        </w:rPr>
        <w:t>Patrick</w:t>
      </w:r>
      <w:r w:rsidRPr="00287B42">
        <w:rPr>
          <w:b/>
          <w:bCs/>
        </w:rPr>
        <w:t xml:space="preserve"> </w:t>
      </w:r>
      <w:proofErr w:type="spellStart"/>
      <w:r w:rsidRPr="00287B42">
        <w:rPr>
          <w:b/>
          <w:bCs/>
        </w:rPr>
        <w:t>Simard</w:t>
      </w:r>
      <w:proofErr w:type="spellEnd"/>
      <w:r>
        <w:t>, der die ganze Palette an stilistischen Herausforderungen</w:t>
      </w:r>
      <w:r>
        <w:t xml:space="preserve"> </w:t>
      </w:r>
      <w:r>
        <w:t>zurückhaltend umsetzt: Jazz, afrikanische Trommelrituale, Funk und Soul</w:t>
      </w:r>
      <w:r>
        <w:t xml:space="preserve"> </w:t>
      </w:r>
      <w:r>
        <w:t xml:space="preserve">und Reggae. Den </w:t>
      </w:r>
      <w:proofErr w:type="spellStart"/>
      <w:r>
        <w:t>Basspart</w:t>
      </w:r>
      <w:proofErr w:type="spellEnd"/>
      <w:r>
        <w:t xml:space="preserve"> hat schon seit der Entstehung der Band der große</w:t>
      </w:r>
      <w:r>
        <w:t xml:space="preserve"> </w:t>
      </w:r>
      <w:r w:rsidRPr="00287B42">
        <w:rPr>
          <w:b/>
          <w:bCs/>
        </w:rPr>
        <w:t>Joseph Daley</w:t>
      </w:r>
      <w:r w:rsidRPr="00287B42">
        <w:t xml:space="preserve"> am Sousafon inne. </w:t>
      </w:r>
      <w:r>
        <w:t>Seine Arbeitgeber bisher: Sonny Rollins,</w:t>
      </w:r>
      <w:r>
        <w:t xml:space="preserve"> </w:t>
      </w:r>
      <w:r w:rsidRPr="00287B42">
        <w:t xml:space="preserve">Anthony Braxton, Carla Bley, Tadsch Mahal, Gil Evans. </w:t>
      </w:r>
      <w:r>
        <w:t>Diese Namen machen</w:t>
      </w:r>
      <w:r>
        <w:t xml:space="preserve"> </w:t>
      </w:r>
      <w:r>
        <w:t>seine Ausnahmestellung deutlich. Er ist schon eine Legende, die sich im</w:t>
      </w:r>
      <w:r>
        <w:t xml:space="preserve"> </w:t>
      </w:r>
      <w:r>
        <w:t>Hintergrund der Bühne zurückhaltend bewegte und die dunkleren</w:t>
      </w:r>
      <w:r>
        <w:t xml:space="preserve"> </w:t>
      </w:r>
      <w:r>
        <w:t>Basssounds steuerte.</w:t>
      </w:r>
    </w:p>
    <w:p w14:paraId="77977806" w14:textId="77777777" w:rsidR="00287B42" w:rsidRPr="00287B42" w:rsidRDefault="00287B42" w:rsidP="00287B42"/>
    <w:p w14:paraId="08E4674F" w14:textId="77777777" w:rsidR="00287B42" w:rsidRPr="00287B42" w:rsidRDefault="00287B42" w:rsidP="00287B42">
      <w:r w:rsidRPr="00287B42">
        <w:t xml:space="preserve">Seit </w:t>
      </w:r>
      <w:proofErr w:type="spellStart"/>
      <w:r w:rsidRPr="00287B42">
        <w:t>Hazmat</w:t>
      </w:r>
      <w:proofErr w:type="spellEnd"/>
      <w:r w:rsidRPr="00287B42">
        <w:t xml:space="preserve"> Modine 2007 das erste Mal nach Europa kam, haben sie sich eine riesige Fangemeinde aufgebaut und bereisten außerdem China, Indien, Australien, Neuseeland, </w:t>
      </w:r>
      <w:proofErr w:type="spellStart"/>
      <w:r w:rsidRPr="00287B42">
        <w:t>Malysia</w:t>
      </w:r>
      <w:proofErr w:type="spellEnd"/>
      <w:r w:rsidRPr="00287B42">
        <w:t xml:space="preserve">, Brasilien, Mexiko. 2019 erlebte die Band das erfolgreichste Jahr ihrer Geschichte. Das Album ‘Box </w:t>
      </w:r>
      <w:proofErr w:type="spellStart"/>
      <w:r w:rsidRPr="00287B42">
        <w:t>of</w:t>
      </w:r>
      <w:proofErr w:type="spellEnd"/>
      <w:r w:rsidRPr="00287B42">
        <w:t xml:space="preserve"> Breath’ schaffte es in 10 Top Album Listen des Jahres 2019, in Australien in die Charts, in den Downloadcharts sogar unter die Top 5.</w:t>
      </w:r>
    </w:p>
    <w:p w14:paraId="3D5BEF2E" w14:textId="77777777" w:rsidR="00287B42" w:rsidRPr="00287B42" w:rsidRDefault="00287B42" w:rsidP="00287B42"/>
    <w:p w14:paraId="0AF39B5E" w14:textId="77777777" w:rsidR="00287B42" w:rsidRPr="00287B42" w:rsidRDefault="00287B42" w:rsidP="00287B42">
      <w:r w:rsidRPr="00287B42">
        <w:t xml:space="preserve">Gemeinsam mit dem Gitarristen Erik Della </w:t>
      </w:r>
      <w:proofErr w:type="spellStart"/>
      <w:r w:rsidRPr="00287B42">
        <w:t>Penna</w:t>
      </w:r>
      <w:proofErr w:type="spellEnd"/>
      <w:r w:rsidRPr="00287B42">
        <w:t xml:space="preserve"> </w:t>
      </w:r>
      <w:proofErr w:type="spellStart"/>
      <w:r w:rsidRPr="00287B42">
        <w:t>arbeit</w:t>
      </w:r>
      <w:proofErr w:type="spellEnd"/>
      <w:r w:rsidRPr="00287B42">
        <w:t xml:space="preserve"> Bandleader Wade Schuman an den Songs. Auch ihr aktuelles Album ‘</w:t>
      </w:r>
      <w:proofErr w:type="spellStart"/>
      <w:r w:rsidRPr="00287B42">
        <w:t>Bonfire</w:t>
      </w:r>
      <w:proofErr w:type="spellEnd"/>
      <w:r w:rsidRPr="00287B42">
        <w:t>’ passt in keine Schublade und wirbelt durch die Musikstile. Sie nennen ihr neues Werk und die Lieder dort “als Lieder eines ruhelosen Amerikas, der Unzufriedenheit, der Besinnung, und der Hoffnung”. Die bewährte Mischung aus Blues, World und Jazzelementen machen die Band auch nach über 25 Jahren intensivem Touren immer noch und wieder zu einem einzigartigen Liveerlebnis.</w:t>
      </w:r>
    </w:p>
    <w:p w14:paraId="3E9C2EF4" w14:textId="77777777" w:rsidR="00287B42" w:rsidRPr="00287B42" w:rsidRDefault="00287B42" w:rsidP="00287B42"/>
    <w:p w14:paraId="47087CE6" w14:textId="08C21D43" w:rsidR="00287B42" w:rsidRPr="00287B42" w:rsidRDefault="00287B42" w:rsidP="00287B42">
      <w:proofErr w:type="spellStart"/>
      <w:r w:rsidRPr="00287B42">
        <w:t>Hazmat</w:t>
      </w:r>
      <w:proofErr w:type="spellEnd"/>
      <w:r w:rsidRPr="00287B42">
        <w:t xml:space="preserve"> Modine kommt im Rahmen ihrer “</w:t>
      </w:r>
      <w:proofErr w:type="spellStart"/>
      <w:r w:rsidRPr="00287B42">
        <w:t>Good</w:t>
      </w:r>
      <w:proofErr w:type="spellEnd"/>
      <w:r w:rsidRPr="00287B42">
        <w:t xml:space="preserve"> Friends Tour 2025” auch nach Europa und somit endlich zum ZOA!</w:t>
      </w:r>
    </w:p>
    <w:sectPr w:rsidR="00287B42" w:rsidRPr="00287B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63"/>
    <w:rsid w:val="00287B42"/>
    <w:rsid w:val="002B5CD9"/>
    <w:rsid w:val="0072670D"/>
    <w:rsid w:val="00B11763"/>
    <w:rsid w:val="00D0137D"/>
    <w:rsid w:val="00F52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B83F"/>
  <w15:chartTrackingRefBased/>
  <w15:docId w15:val="{2733633F-6746-4492-8D41-908A9D13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Emilia Maria Hofmayer</dc:creator>
  <cp:keywords/>
  <dc:description/>
  <cp:lastModifiedBy>Clara Emilia Maria Hofmayer</cp:lastModifiedBy>
  <cp:revision>2</cp:revision>
  <dcterms:created xsi:type="dcterms:W3CDTF">2024-12-01T16:46:00Z</dcterms:created>
  <dcterms:modified xsi:type="dcterms:W3CDTF">2024-12-01T16:46:00Z</dcterms:modified>
</cp:coreProperties>
</file>